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917" w:rsidRDefault="00E74917" w:rsidP="00E74917">
      <w:pPr>
        <w:spacing w:after="0" w:line="480" w:lineRule="auto"/>
        <w:jc w:val="center"/>
        <w:rPr>
          <w:rFonts w:ascii="Times New Roman" w:hAnsi="Times New Roman" w:cs="Times New Roman"/>
          <w:sz w:val="24"/>
          <w:szCs w:val="24"/>
        </w:rPr>
      </w:pPr>
    </w:p>
    <w:p w:rsidR="00E74917" w:rsidRDefault="00E74917" w:rsidP="00E74917">
      <w:pPr>
        <w:spacing w:after="0" w:line="480" w:lineRule="auto"/>
        <w:jc w:val="center"/>
        <w:rPr>
          <w:rFonts w:ascii="Times New Roman" w:hAnsi="Times New Roman" w:cs="Times New Roman"/>
          <w:sz w:val="24"/>
          <w:szCs w:val="24"/>
        </w:rPr>
      </w:pPr>
    </w:p>
    <w:p w:rsidR="00E74917" w:rsidRDefault="00E74917" w:rsidP="00E74917">
      <w:pPr>
        <w:spacing w:after="0" w:line="480" w:lineRule="auto"/>
        <w:jc w:val="center"/>
        <w:rPr>
          <w:rFonts w:ascii="Times New Roman" w:hAnsi="Times New Roman" w:cs="Times New Roman"/>
          <w:sz w:val="24"/>
          <w:szCs w:val="24"/>
        </w:rPr>
      </w:pPr>
    </w:p>
    <w:p w:rsidR="00E74917" w:rsidRDefault="00E74917" w:rsidP="00E74917">
      <w:pPr>
        <w:spacing w:after="0" w:line="480" w:lineRule="auto"/>
        <w:jc w:val="center"/>
        <w:rPr>
          <w:rFonts w:ascii="Times New Roman" w:hAnsi="Times New Roman" w:cs="Times New Roman"/>
          <w:sz w:val="24"/>
          <w:szCs w:val="24"/>
        </w:rPr>
      </w:pPr>
    </w:p>
    <w:p w:rsidR="00E74917" w:rsidRDefault="00E74917" w:rsidP="00E74917">
      <w:pPr>
        <w:spacing w:after="0" w:line="480" w:lineRule="auto"/>
        <w:jc w:val="center"/>
        <w:rPr>
          <w:rFonts w:ascii="Times New Roman" w:hAnsi="Times New Roman" w:cs="Times New Roman"/>
          <w:sz w:val="24"/>
          <w:szCs w:val="24"/>
        </w:rPr>
      </w:pPr>
    </w:p>
    <w:p w:rsidR="00E74917" w:rsidRDefault="00E74917" w:rsidP="00E74917">
      <w:pPr>
        <w:spacing w:after="0" w:line="480" w:lineRule="auto"/>
        <w:jc w:val="center"/>
        <w:rPr>
          <w:rFonts w:ascii="Times New Roman" w:eastAsia="Times New Roman" w:hAnsi="Times New Roman" w:cs="Times New Roman"/>
          <w:sz w:val="24"/>
          <w:szCs w:val="24"/>
        </w:rPr>
      </w:pPr>
      <w:r w:rsidRPr="0084738B">
        <w:rPr>
          <w:rFonts w:ascii="Times New Roman" w:hAnsi="Times New Roman" w:cs="Times New Roman"/>
          <w:sz w:val="24"/>
          <w:szCs w:val="24"/>
        </w:rPr>
        <w:t xml:space="preserve">E.T. The Terrestrial 1982 </w:t>
      </w:r>
      <w:r>
        <w:rPr>
          <w:rFonts w:ascii="Times New Roman" w:hAnsi="Times New Roman" w:cs="Times New Roman"/>
          <w:sz w:val="24"/>
          <w:szCs w:val="24"/>
        </w:rPr>
        <w:t>M</w:t>
      </w:r>
      <w:r w:rsidRPr="0084738B">
        <w:rPr>
          <w:rFonts w:ascii="Times New Roman" w:hAnsi="Times New Roman" w:cs="Times New Roman"/>
          <w:sz w:val="24"/>
          <w:szCs w:val="24"/>
        </w:rPr>
        <w:t>ovie</w:t>
      </w:r>
      <w:r>
        <w:rPr>
          <w:rFonts w:ascii="Times New Roman" w:eastAsia="Times New Roman" w:hAnsi="Times New Roman" w:cs="Times New Roman"/>
          <w:sz w:val="24"/>
          <w:szCs w:val="24"/>
        </w:rPr>
        <w:t xml:space="preserve"> </w:t>
      </w:r>
    </w:p>
    <w:p w:rsidR="00E74917" w:rsidRDefault="00E74917" w:rsidP="00E7491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E74917" w:rsidRDefault="00E74917" w:rsidP="00E7491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E74917" w:rsidRDefault="00E74917" w:rsidP="00E7491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E74917" w:rsidRDefault="00E74917" w:rsidP="00E7491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E74917" w:rsidRDefault="00E74917" w:rsidP="00E74917">
      <w:pPr>
        <w:tabs>
          <w:tab w:val="center" w:pos="504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E74917" w:rsidRDefault="00E7491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86AD4" w:rsidRPr="00286AD4" w:rsidRDefault="00286AD4" w:rsidP="00286AD4">
      <w:pPr>
        <w:spacing w:after="0" w:line="480" w:lineRule="auto"/>
        <w:rPr>
          <w:rFonts w:ascii="Times New Roman" w:hAnsi="Times New Roman" w:cs="Times New Roman"/>
          <w:b/>
          <w:sz w:val="24"/>
          <w:szCs w:val="24"/>
        </w:rPr>
      </w:pPr>
      <w:r w:rsidRPr="00286AD4">
        <w:rPr>
          <w:rFonts w:ascii="Times New Roman" w:hAnsi="Times New Roman" w:cs="Times New Roman"/>
          <w:b/>
          <w:sz w:val="24"/>
          <w:szCs w:val="24"/>
        </w:rPr>
        <w:lastRenderedPageBreak/>
        <w:t>Tell me about the role th</w:t>
      </w:r>
      <w:r>
        <w:rPr>
          <w:rFonts w:ascii="Times New Roman" w:hAnsi="Times New Roman" w:cs="Times New Roman"/>
          <w:b/>
          <w:sz w:val="24"/>
          <w:szCs w:val="24"/>
        </w:rPr>
        <w:t>e government plays in the film.</w:t>
      </w:r>
    </w:p>
    <w:p w:rsidR="00286AD4" w:rsidRDefault="00286AD4" w:rsidP="00286AD4">
      <w:pPr>
        <w:spacing w:after="0" w:line="480" w:lineRule="auto"/>
        <w:rPr>
          <w:rFonts w:ascii="Times New Roman" w:hAnsi="Times New Roman" w:cs="Times New Roman"/>
          <w:sz w:val="24"/>
          <w:szCs w:val="24"/>
        </w:rPr>
      </w:pPr>
      <w:r w:rsidRPr="00286AD4">
        <w:rPr>
          <w:rFonts w:ascii="Times New Roman" w:hAnsi="Times New Roman" w:cs="Times New Roman"/>
          <w:b/>
          <w:sz w:val="24"/>
          <w:szCs w:val="24"/>
        </w:rPr>
        <w:tab/>
      </w:r>
      <w:r>
        <w:rPr>
          <w:rFonts w:ascii="Times New Roman" w:hAnsi="Times New Roman" w:cs="Times New Roman"/>
          <w:sz w:val="24"/>
          <w:szCs w:val="24"/>
        </w:rPr>
        <w:t>The government played a</w:t>
      </w:r>
      <w:r w:rsidRPr="00286AD4">
        <w:rPr>
          <w:rFonts w:ascii="Times New Roman" w:hAnsi="Times New Roman" w:cs="Times New Roman"/>
          <w:sz w:val="24"/>
          <w:szCs w:val="24"/>
        </w:rPr>
        <w:t xml:space="preserve"> key roles in this film.  At first, it is the cause of the hasty rush by the aliens as the government agents appeared at the California forests which led to E.T being left on earth. Secondly, they were the ones working on the whereabouts of the alien and discovered Elliott and E T sick in Mary’s house making them to call out to the government scientists who came in for research about the alien. It also had medical expertise who treated both Elliot and ET and aided Elliott’s recovery.</w:t>
      </w:r>
    </w:p>
    <w:p w:rsidR="00286AD4" w:rsidRPr="00286AD4" w:rsidRDefault="00286AD4" w:rsidP="00286AD4">
      <w:pPr>
        <w:spacing w:after="0" w:line="480" w:lineRule="auto"/>
        <w:rPr>
          <w:rFonts w:ascii="Times New Roman" w:hAnsi="Times New Roman" w:cs="Times New Roman"/>
          <w:b/>
          <w:sz w:val="24"/>
          <w:szCs w:val="24"/>
        </w:rPr>
      </w:pPr>
      <w:r w:rsidRPr="00286AD4">
        <w:rPr>
          <w:rFonts w:ascii="Times New Roman" w:hAnsi="Times New Roman" w:cs="Times New Roman"/>
          <w:b/>
          <w:sz w:val="24"/>
          <w:szCs w:val="24"/>
        </w:rPr>
        <w:t>On the Halloween, E.T and Elliott stayed out all night. Michael goes hunting for them and finds E.T in a brook. What do y</w:t>
      </w:r>
      <w:r>
        <w:rPr>
          <w:rFonts w:ascii="Times New Roman" w:hAnsi="Times New Roman" w:cs="Times New Roman"/>
          <w:b/>
          <w:sz w:val="24"/>
          <w:szCs w:val="24"/>
        </w:rPr>
        <w:t>ou think caused E.T to be sick?</w:t>
      </w:r>
    </w:p>
    <w:p w:rsidR="00286AD4" w:rsidRDefault="00286AD4" w:rsidP="00286AD4">
      <w:pPr>
        <w:spacing w:after="0" w:line="480" w:lineRule="auto"/>
        <w:rPr>
          <w:rFonts w:ascii="Times New Roman" w:hAnsi="Times New Roman" w:cs="Times New Roman"/>
          <w:sz w:val="24"/>
          <w:szCs w:val="24"/>
        </w:rPr>
      </w:pPr>
      <w:r w:rsidRPr="00286AD4">
        <w:rPr>
          <w:rFonts w:ascii="Times New Roman" w:hAnsi="Times New Roman" w:cs="Times New Roman"/>
          <w:sz w:val="24"/>
          <w:szCs w:val="24"/>
        </w:rPr>
        <w:tab/>
        <w:t>He got sick because he couldn’t survive on earth without the carbon dioxide pulse of his people which wasn’t enough to sustain livelihood of such a creature on earth. It was also caused by the impact on earth’s pathogens which he was less immune to unlike humans and was greatly exposed to them.</w:t>
      </w:r>
    </w:p>
    <w:p w:rsidR="00286AD4" w:rsidRPr="00286AD4" w:rsidRDefault="00286AD4" w:rsidP="00286AD4">
      <w:pPr>
        <w:spacing w:after="0" w:line="480" w:lineRule="auto"/>
        <w:rPr>
          <w:rFonts w:ascii="Times New Roman" w:hAnsi="Times New Roman" w:cs="Times New Roman"/>
          <w:b/>
          <w:sz w:val="24"/>
          <w:szCs w:val="24"/>
        </w:rPr>
      </w:pPr>
      <w:r w:rsidRPr="00286AD4">
        <w:rPr>
          <w:rFonts w:ascii="Times New Roman" w:hAnsi="Times New Roman" w:cs="Times New Roman"/>
          <w:b/>
          <w:sz w:val="24"/>
          <w:szCs w:val="24"/>
        </w:rPr>
        <w:t>W</w:t>
      </w:r>
      <w:r>
        <w:rPr>
          <w:rFonts w:ascii="Times New Roman" w:hAnsi="Times New Roman" w:cs="Times New Roman"/>
          <w:b/>
          <w:sz w:val="24"/>
          <w:szCs w:val="24"/>
        </w:rPr>
        <w:t>hy does Elliot also become ill?</w:t>
      </w:r>
    </w:p>
    <w:p w:rsidR="00286AD4" w:rsidRPr="00286AD4" w:rsidRDefault="00286AD4" w:rsidP="00286AD4">
      <w:pPr>
        <w:spacing w:after="0" w:line="480" w:lineRule="auto"/>
        <w:rPr>
          <w:rFonts w:ascii="Times New Roman" w:hAnsi="Times New Roman" w:cs="Times New Roman"/>
          <w:sz w:val="24"/>
          <w:szCs w:val="24"/>
        </w:rPr>
      </w:pPr>
      <w:r w:rsidRPr="00286AD4">
        <w:rPr>
          <w:rFonts w:ascii="Times New Roman" w:hAnsi="Times New Roman" w:cs="Times New Roman"/>
          <w:sz w:val="24"/>
          <w:szCs w:val="24"/>
        </w:rPr>
        <w:tab/>
        <w:t>He became sick because of the mental connection he had created with E.T hence as the alien became sick, he also turned sick jus</w:t>
      </w:r>
      <w:r>
        <w:rPr>
          <w:rFonts w:ascii="Times New Roman" w:hAnsi="Times New Roman" w:cs="Times New Roman"/>
          <w:sz w:val="24"/>
          <w:szCs w:val="24"/>
        </w:rPr>
        <w:t>t like the chrysanthemum plant.</w:t>
      </w:r>
    </w:p>
    <w:p w:rsidR="00286AD4" w:rsidRPr="00286AD4" w:rsidRDefault="00286AD4" w:rsidP="00286AD4">
      <w:pPr>
        <w:spacing w:after="0" w:line="480" w:lineRule="auto"/>
        <w:rPr>
          <w:rFonts w:ascii="Times New Roman" w:hAnsi="Times New Roman" w:cs="Times New Roman"/>
          <w:b/>
          <w:sz w:val="24"/>
          <w:szCs w:val="24"/>
        </w:rPr>
      </w:pPr>
      <w:r w:rsidRPr="00286AD4">
        <w:rPr>
          <w:rFonts w:ascii="Times New Roman" w:hAnsi="Times New Roman" w:cs="Times New Roman"/>
          <w:b/>
          <w:sz w:val="24"/>
          <w:szCs w:val="24"/>
        </w:rPr>
        <w:t>Why does</w:t>
      </w:r>
      <w:r>
        <w:rPr>
          <w:rFonts w:ascii="Times New Roman" w:hAnsi="Times New Roman" w:cs="Times New Roman"/>
          <w:b/>
          <w:sz w:val="24"/>
          <w:szCs w:val="24"/>
        </w:rPr>
        <w:t xml:space="preserve"> Elliot become better than E.T?</w:t>
      </w:r>
    </w:p>
    <w:p w:rsidR="00286AD4" w:rsidRPr="00286AD4" w:rsidRDefault="00286AD4" w:rsidP="00286AD4">
      <w:pPr>
        <w:spacing w:after="0" w:line="480" w:lineRule="auto"/>
        <w:rPr>
          <w:rFonts w:ascii="Times New Roman" w:hAnsi="Times New Roman" w:cs="Times New Roman"/>
          <w:sz w:val="24"/>
          <w:szCs w:val="24"/>
        </w:rPr>
      </w:pPr>
      <w:r w:rsidRPr="00286AD4">
        <w:rPr>
          <w:rFonts w:ascii="Times New Roman" w:hAnsi="Times New Roman" w:cs="Times New Roman"/>
          <w:sz w:val="24"/>
          <w:szCs w:val="24"/>
        </w:rPr>
        <w:tab/>
        <w:t>He was healed by the government scientists who recovered him from the mental connection to E.T hence leaving the alien carrying his illness alone.</w:t>
      </w:r>
    </w:p>
    <w:p w:rsidR="00286AD4" w:rsidRPr="00286AD4" w:rsidRDefault="00286AD4" w:rsidP="00286AD4">
      <w:pPr>
        <w:spacing w:after="0" w:line="480" w:lineRule="auto"/>
        <w:rPr>
          <w:rFonts w:ascii="Times New Roman" w:hAnsi="Times New Roman" w:cs="Times New Roman"/>
          <w:sz w:val="24"/>
          <w:szCs w:val="24"/>
        </w:rPr>
      </w:pPr>
    </w:p>
    <w:p w:rsidR="0055207F" w:rsidRDefault="00286AD4" w:rsidP="0055207F">
      <w:pPr>
        <w:spacing w:after="0" w:line="480" w:lineRule="auto"/>
        <w:rPr>
          <w:rFonts w:ascii="Times New Roman" w:hAnsi="Times New Roman" w:cs="Times New Roman"/>
          <w:b/>
          <w:sz w:val="24"/>
          <w:szCs w:val="24"/>
        </w:rPr>
      </w:pPr>
      <w:r w:rsidRPr="00286AD4">
        <w:rPr>
          <w:rFonts w:ascii="Times New Roman" w:hAnsi="Times New Roman" w:cs="Times New Roman"/>
          <w:b/>
          <w:sz w:val="24"/>
          <w:szCs w:val="24"/>
        </w:rPr>
        <w:t>Why do you think E.T was left behind at the beginning of the film?</w:t>
      </w:r>
    </w:p>
    <w:p w:rsidR="00286AD4" w:rsidRPr="00286AD4" w:rsidRDefault="00286AD4" w:rsidP="0055207F">
      <w:pPr>
        <w:spacing w:after="0" w:line="480" w:lineRule="auto"/>
        <w:ind w:firstLine="720"/>
        <w:rPr>
          <w:rFonts w:ascii="Times New Roman" w:hAnsi="Times New Roman" w:cs="Times New Roman"/>
          <w:b/>
          <w:sz w:val="24"/>
          <w:szCs w:val="24"/>
        </w:rPr>
      </w:pPr>
      <w:r w:rsidRPr="00286AD4">
        <w:rPr>
          <w:rFonts w:ascii="Times New Roman" w:hAnsi="Times New Roman" w:cs="Times New Roman"/>
          <w:sz w:val="24"/>
          <w:szCs w:val="24"/>
        </w:rPr>
        <w:t>E.T was left behind in the company of other botanic aliens who were in a travel to California forest to collect plant specimen as the government agents ambushed them hence left stranded on earth.</w:t>
      </w:r>
    </w:p>
    <w:p w:rsidR="002A4449" w:rsidRPr="0084738B" w:rsidRDefault="000F2881" w:rsidP="00286AD4">
      <w:pPr>
        <w:spacing w:after="0" w:line="480" w:lineRule="auto"/>
        <w:rPr>
          <w:rFonts w:ascii="Times New Roman" w:hAnsi="Times New Roman" w:cs="Times New Roman"/>
          <w:b/>
          <w:sz w:val="24"/>
          <w:szCs w:val="24"/>
        </w:rPr>
      </w:pPr>
      <w:r w:rsidRPr="0084738B">
        <w:rPr>
          <w:rFonts w:ascii="Times New Roman" w:hAnsi="Times New Roman" w:cs="Times New Roman"/>
          <w:b/>
          <w:sz w:val="24"/>
          <w:szCs w:val="24"/>
        </w:rPr>
        <w:t xml:space="preserve">There were a number of audio tracks used to help tell this story. What was it about the style of music that helped propel the </w:t>
      </w:r>
      <w:r w:rsidR="00A7437C" w:rsidRPr="0084738B">
        <w:rPr>
          <w:rFonts w:ascii="Times New Roman" w:hAnsi="Times New Roman" w:cs="Times New Roman"/>
          <w:b/>
          <w:sz w:val="24"/>
          <w:szCs w:val="24"/>
        </w:rPr>
        <w:t>storyline?</w:t>
      </w:r>
    </w:p>
    <w:p w:rsidR="00624AE7" w:rsidRPr="00E74917" w:rsidRDefault="000F2881" w:rsidP="0084738B">
      <w:pPr>
        <w:spacing w:after="0" w:line="480" w:lineRule="auto"/>
        <w:ind w:firstLine="720"/>
        <w:jc w:val="both"/>
        <w:rPr>
          <w:rFonts w:ascii="Times New Roman" w:hAnsi="Times New Roman" w:cs="Times New Roman"/>
          <w:sz w:val="24"/>
          <w:szCs w:val="24"/>
        </w:rPr>
      </w:pPr>
      <w:r w:rsidRPr="0084738B">
        <w:rPr>
          <w:rFonts w:ascii="Times New Roman" w:hAnsi="Times New Roman" w:cs="Times New Roman"/>
          <w:sz w:val="24"/>
          <w:szCs w:val="24"/>
        </w:rPr>
        <w:t xml:space="preserve">The audio tracks were mainly developed by John Williams, who was a longtime collaborator. Williams composed the music score as he outlined the challenge when creating one as it was to generate a sympathy towards that odd creature. Based on their past collaboration Spielberg, therefore, was impressed with every theme composed by Williams. On the other side, Spielberg was moved by the music as he kept </w:t>
      </w:r>
      <w:r w:rsidR="00070E43" w:rsidRPr="0084738B">
        <w:rPr>
          <w:rFonts w:ascii="Times New Roman" w:hAnsi="Times New Roman" w:cs="Times New Roman"/>
          <w:sz w:val="24"/>
          <w:szCs w:val="24"/>
        </w:rPr>
        <w:t xml:space="preserve">editing it for its suits. Williams thus employed modern approaches. For example, he used polytonality that represents the sound of 2 different keys that were playing </w:t>
      </w:r>
      <w:r w:rsidR="00624AE7" w:rsidRPr="0084738B">
        <w:rPr>
          <w:rFonts w:ascii="Times New Roman" w:hAnsi="Times New Roman" w:cs="Times New Roman"/>
          <w:sz w:val="24"/>
          <w:szCs w:val="24"/>
        </w:rPr>
        <w:t>simultaneously</w:t>
      </w:r>
      <w:r w:rsidR="00070E43" w:rsidRPr="0084738B">
        <w:rPr>
          <w:rFonts w:ascii="Times New Roman" w:hAnsi="Times New Roman" w:cs="Times New Roman"/>
          <w:sz w:val="24"/>
          <w:szCs w:val="24"/>
        </w:rPr>
        <w:t>. There was also the Lydian mode, which was expressed in a polytonal way. Williams's combination of Lydian and polytonality was to bring out the heroic quality, mystic, and dreamlike. He achieved this by utilization of instruments like cel</w:t>
      </w:r>
      <w:r w:rsidR="00E74917">
        <w:rPr>
          <w:rFonts w:ascii="Times New Roman" w:hAnsi="Times New Roman" w:cs="Times New Roman"/>
          <w:sz w:val="24"/>
          <w:szCs w:val="24"/>
        </w:rPr>
        <w:t xml:space="preserve">esta, harp, keyboard, and piano </w:t>
      </w:r>
      <w:r w:rsidR="00E74917" w:rsidRPr="00E74917">
        <w:rPr>
          <w:rFonts w:ascii="Times New Roman" w:hAnsi="Times New Roman" w:cs="Times New Roman"/>
          <w:sz w:val="24"/>
          <w:szCs w:val="24"/>
          <w:shd w:val="clear" w:color="auto" w:fill="FFFFFF"/>
        </w:rPr>
        <w:t>(</w:t>
      </w:r>
      <w:proofErr w:type="spellStart"/>
      <w:r w:rsidR="00E74917" w:rsidRPr="00E74917">
        <w:rPr>
          <w:rFonts w:ascii="Times New Roman" w:hAnsi="Times New Roman" w:cs="Times New Roman"/>
          <w:sz w:val="24"/>
          <w:szCs w:val="24"/>
          <w:shd w:val="clear" w:color="auto" w:fill="FFFFFF"/>
        </w:rPr>
        <w:t>Kotzwinkle</w:t>
      </w:r>
      <w:proofErr w:type="spellEnd"/>
      <w:r w:rsidR="00E74917" w:rsidRPr="00E74917">
        <w:rPr>
          <w:rFonts w:ascii="Times New Roman" w:hAnsi="Times New Roman" w:cs="Times New Roman"/>
          <w:sz w:val="24"/>
          <w:szCs w:val="24"/>
          <w:shd w:val="clear" w:color="auto" w:fill="FFFFFF"/>
        </w:rPr>
        <w:t>, et al. 2002).</w:t>
      </w:r>
      <w:r w:rsidR="00E74917">
        <w:rPr>
          <w:rFonts w:ascii="Arial" w:hAnsi="Arial" w:cs="Arial"/>
          <w:sz w:val="20"/>
          <w:szCs w:val="20"/>
          <w:shd w:val="clear" w:color="auto" w:fill="FFFFFF"/>
        </w:rPr>
        <w:t xml:space="preserve"> </w:t>
      </w:r>
    </w:p>
    <w:p w:rsidR="00624AE7" w:rsidRPr="0084738B" w:rsidRDefault="000F2881" w:rsidP="0084738B">
      <w:pPr>
        <w:spacing w:after="0" w:line="480" w:lineRule="auto"/>
        <w:jc w:val="center"/>
        <w:rPr>
          <w:rFonts w:ascii="Times New Roman" w:hAnsi="Times New Roman" w:cs="Times New Roman"/>
          <w:b/>
          <w:sz w:val="24"/>
          <w:szCs w:val="24"/>
        </w:rPr>
      </w:pPr>
      <w:r w:rsidRPr="0084738B">
        <w:rPr>
          <w:rFonts w:ascii="Times New Roman" w:hAnsi="Times New Roman" w:cs="Times New Roman"/>
          <w:b/>
          <w:sz w:val="24"/>
          <w:szCs w:val="24"/>
        </w:rPr>
        <w:t>Specifically, were there any moments where the music helped create a pure moment of joy.</w:t>
      </w:r>
    </w:p>
    <w:p w:rsidR="003B394B" w:rsidRDefault="00286AD4" w:rsidP="0084738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w:t>
      </w:r>
      <w:r w:rsidR="000F2881" w:rsidRPr="0084738B">
        <w:rPr>
          <w:rFonts w:ascii="Times New Roman" w:hAnsi="Times New Roman" w:cs="Times New Roman"/>
          <w:sz w:val="24"/>
          <w:szCs w:val="24"/>
        </w:rPr>
        <w:t xml:space="preserve"> clip, the scene is considered to be among the well known modern films; by that, it doesn't have </w:t>
      </w:r>
      <w:r>
        <w:rPr>
          <w:rFonts w:ascii="Times New Roman" w:hAnsi="Times New Roman" w:cs="Times New Roman"/>
          <w:sz w:val="24"/>
          <w:szCs w:val="24"/>
        </w:rPr>
        <w:t>any difficulties to understand it following the features and its setting</w:t>
      </w:r>
      <w:r w:rsidR="000F2881" w:rsidRPr="0084738B">
        <w:rPr>
          <w:rFonts w:ascii="Times New Roman" w:hAnsi="Times New Roman" w:cs="Times New Roman"/>
          <w:sz w:val="24"/>
          <w:szCs w:val="24"/>
        </w:rPr>
        <w:t>. Many visuals</w:t>
      </w:r>
      <w:r>
        <w:rPr>
          <w:rFonts w:ascii="Times New Roman" w:hAnsi="Times New Roman" w:cs="Times New Roman"/>
          <w:sz w:val="24"/>
          <w:szCs w:val="24"/>
        </w:rPr>
        <w:t xml:space="preserve"> and music beats</w:t>
      </w:r>
      <w:r w:rsidR="000F2881" w:rsidRPr="0084738B">
        <w:rPr>
          <w:rFonts w:ascii="Times New Roman" w:hAnsi="Times New Roman" w:cs="Times New Roman"/>
          <w:sz w:val="24"/>
          <w:szCs w:val="24"/>
        </w:rPr>
        <w:t xml:space="preserve"> employed here are all stunning as the stakes were never high. There is a clear indication that only the scores of William enabled this scene to be placed apart</w:t>
      </w:r>
      <w:r w:rsidRPr="00286AD4">
        <w:t xml:space="preserve"> </w:t>
      </w:r>
      <w:r>
        <w:t xml:space="preserve">and </w:t>
      </w:r>
      <w:r w:rsidRPr="00286AD4">
        <w:rPr>
          <w:rFonts w:ascii="Times New Roman" w:hAnsi="Times New Roman" w:cs="Times New Roman"/>
          <w:sz w:val="24"/>
          <w:szCs w:val="24"/>
        </w:rPr>
        <w:t xml:space="preserve">the music helped </w:t>
      </w:r>
      <w:r>
        <w:rPr>
          <w:rFonts w:ascii="Times New Roman" w:hAnsi="Times New Roman" w:cs="Times New Roman"/>
          <w:sz w:val="24"/>
          <w:szCs w:val="24"/>
        </w:rPr>
        <w:t xml:space="preserve">to </w:t>
      </w:r>
      <w:r w:rsidRPr="00286AD4">
        <w:rPr>
          <w:rFonts w:ascii="Times New Roman" w:hAnsi="Times New Roman" w:cs="Times New Roman"/>
          <w:sz w:val="24"/>
          <w:szCs w:val="24"/>
        </w:rPr>
        <w:t>create a pure moment of joy</w:t>
      </w:r>
      <w:r w:rsidR="0055207F" w:rsidRPr="0055207F">
        <w:t xml:space="preserve"> </w:t>
      </w:r>
      <w:r w:rsidR="0055207F">
        <w:t>(</w:t>
      </w:r>
      <w:proofErr w:type="spellStart"/>
      <w:r w:rsidR="0055207F" w:rsidRPr="0055207F">
        <w:rPr>
          <w:rFonts w:ascii="Times New Roman" w:hAnsi="Times New Roman" w:cs="Times New Roman"/>
          <w:sz w:val="24"/>
          <w:szCs w:val="24"/>
        </w:rPr>
        <w:t>Kotzwinkle</w:t>
      </w:r>
      <w:proofErr w:type="spellEnd"/>
      <w:r w:rsidR="0055207F" w:rsidRPr="0055207F">
        <w:rPr>
          <w:rFonts w:ascii="Times New Roman" w:hAnsi="Times New Roman" w:cs="Times New Roman"/>
          <w:sz w:val="24"/>
          <w:szCs w:val="24"/>
        </w:rPr>
        <w:t>, et al. 2002</w:t>
      </w:r>
      <w:r w:rsidR="0055207F">
        <w:rPr>
          <w:rFonts w:ascii="Times New Roman" w:hAnsi="Times New Roman" w:cs="Times New Roman"/>
          <w:sz w:val="24"/>
          <w:szCs w:val="24"/>
        </w:rPr>
        <w:t>)</w:t>
      </w:r>
      <w:r w:rsidR="000F2881" w:rsidRPr="0084738B">
        <w:rPr>
          <w:rFonts w:ascii="Times New Roman" w:hAnsi="Times New Roman" w:cs="Times New Roman"/>
          <w:sz w:val="24"/>
          <w:szCs w:val="24"/>
        </w:rPr>
        <w:t xml:space="preserve">. For instance, when the wheels of the bike were leaving the ground, the scores employed by Williams made us feel that we, too, can fly. </w:t>
      </w:r>
    </w:p>
    <w:p w:rsidR="0084738B" w:rsidRDefault="0084738B" w:rsidP="0084738B">
      <w:pPr>
        <w:spacing w:after="0" w:line="480" w:lineRule="auto"/>
        <w:ind w:firstLine="720"/>
        <w:jc w:val="both"/>
        <w:rPr>
          <w:rFonts w:ascii="Times New Roman" w:hAnsi="Times New Roman" w:cs="Times New Roman"/>
          <w:sz w:val="24"/>
          <w:szCs w:val="24"/>
        </w:rPr>
      </w:pPr>
    </w:p>
    <w:p w:rsidR="0084738B" w:rsidRDefault="0084738B" w:rsidP="0084738B">
      <w:pPr>
        <w:spacing w:after="0" w:line="480" w:lineRule="auto"/>
        <w:ind w:firstLine="720"/>
        <w:jc w:val="both"/>
        <w:rPr>
          <w:rFonts w:ascii="Times New Roman" w:hAnsi="Times New Roman" w:cs="Times New Roman"/>
          <w:sz w:val="24"/>
          <w:szCs w:val="24"/>
        </w:rPr>
      </w:pPr>
    </w:p>
    <w:p w:rsidR="003B394B" w:rsidRPr="0084738B" w:rsidRDefault="000F2881" w:rsidP="00286AD4">
      <w:pPr>
        <w:spacing w:after="0" w:line="480" w:lineRule="auto"/>
        <w:rPr>
          <w:rFonts w:ascii="Times New Roman" w:hAnsi="Times New Roman" w:cs="Times New Roman"/>
          <w:b/>
          <w:sz w:val="24"/>
          <w:szCs w:val="24"/>
        </w:rPr>
      </w:pPr>
      <w:r w:rsidRPr="0084738B">
        <w:rPr>
          <w:rFonts w:ascii="Times New Roman" w:hAnsi="Times New Roman" w:cs="Times New Roman"/>
          <w:b/>
          <w:sz w:val="24"/>
          <w:szCs w:val="24"/>
        </w:rPr>
        <w:t>This movie was shot in 1982. Drew Barrymore is almost a year older than me and was six years old when this movie was made. E.T. was the movie that started her career. What was it about this film that was able to do that for Barrymore?</w:t>
      </w:r>
    </w:p>
    <w:p w:rsidR="003B394B" w:rsidRPr="0084738B" w:rsidRDefault="000F2881" w:rsidP="0084738B">
      <w:pPr>
        <w:spacing w:after="0" w:line="480" w:lineRule="auto"/>
        <w:ind w:firstLine="720"/>
        <w:jc w:val="both"/>
        <w:rPr>
          <w:rFonts w:ascii="Times New Roman" w:hAnsi="Times New Roman" w:cs="Times New Roman"/>
          <w:sz w:val="24"/>
          <w:szCs w:val="24"/>
        </w:rPr>
      </w:pPr>
      <w:r w:rsidRPr="0084738B">
        <w:rPr>
          <w:rFonts w:ascii="Times New Roman" w:hAnsi="Times New Roman" w:cs="Times New Roman"/>
          <w:sz w:val="24"/>
          <w:szCs w:val="24"/>
        </w:rPr>
        <w:t xml:space="preserve">In the Altered States, Barrymore was assigned Gertie's small role, and she played this in the E.T. The Terrestrial </w:t>
      </w:r>
      <w:r w:rsidR="00E74917" w:rsidRPr="0084738B">
        <w:rPr>
          <w:rFonts w:ascii="Times New Roman" w:hAnsi="Times New Roman" w:cs="Times New Roman"/>
          <w:sz w:val="24"/>
          <w:szCs w:val="24"/>
        </w:rPr>
        <w:t xml:space="preserve">1982 </w:t>
      </w:r>
      <w:r w:rsidR="00E74917">
        <w:rPr>
          <w:rFonts w:ascii="Times New Roman" w:hAnsi="Times New Roman" w:cs="Times New Roman"/>
          <w:sz w:val="24"/>
          <w:szCs w:val="24"/>
        </w:rPr>
        <w:t>movie</w:t>
      </w:r>
      <w:r w:rsidRPr="0084738B">
        <w:rPr>
          <w:rFonts w:ascii="Times New Roman" w:hAnsi="Times New Roman" w:cs="Times New Roman"/>
          <w:sz w:val="24"/>
          <w:szCs w:val="24"/>
        </w:rPr>
        <w:t>. On the other hand, Spielberg agreed that Barrymore had the perfect imagination based on her role. It was after Barrymore impressed Steven Spielberg with a story that she conducted concerning a punk rock band. In the 1980s, E.T. was the most excellent grossing movie as it made Barrymore be the best child actors at that time. Due that fame, she won Young Artist Award from the Best Supporting actress.</w:t>
      </w:r>
    </w:p>
    <w:p w:rsidR="001B5E16" w:rsidRPr="0084738B" w:rsidRDefault="000F2881" w:rsidP="00286AD4">
      <w:pPr>
        <w:spacing w:after="0" w:line="480" w:lineRule="auto"/>
        <w:rPr>
          <w:rFonts w:ascii="Times New Roman" w:hAnsi="Times New Roman" w:cs="Times New Roman"/>
          <w:b/>
          <w:sz w:val="24"/>
          <w:szCs w:val="24"/>
        </w:rPr>
      </w:pPr>
      <w:r w:rsidRPr="0084738B">
        <w:rPr>
          <w:rFonts w:ascii="Times New Roman" w:hAnsi="Times New Roman" w:cs="Times New Roman"/>
          <w:b/>
          <w:sz w:val="24"/>
          <w:szCs w:val="24"/>
        </w:rPr>
        <w:t>Let's talk about product placement. Production companies frequently partner with specific products to show them in major motion pictures. Give me two products that you noticed in the film that received plenty of exposure due to this film.</w:t>
      </w:r>
    </w:p>
    <w:p w:rsidR="00C019B0" w:rsidRDefault="000F2881" w:rsidP="0084738B">
      <w:pPr>
        <w:spacing w:after="0" w:line="480" w:lineRule="auto"/>
        <w:ind w:firstLine="720"/>
        <w:jc w:val="both"/>
        <w:rPr>
          <w:rFonts w:ascii="Times New Roman" w:hAnsi="Times New Roman" w:cs="Times New Roman"/>
          <w:sz w:val="24"/>
          <w:szCs w:val="24"/>
          <w:shd w:val="clear" w:color="auto" w:fill="FFFFFF"/>
        </w:rPr>
      </w:pPr>
      <w:r w:rsidRPr="0084738B">
        <w:rPr>
          <w:rFonts w:ascii="Times New Roman" w:hAnsi="Times New Roman" w:cs="Times New Roman"/>
          <w:sz w:val="24"/>
          <w:szCs w:val="24"/>
        </w:rPr>
        <w:t xml:space="preserve">E.T. the Extra-Terrestrial being the science fiction, it's thus associated with a lot of placements incorporating candy being one of them. Steve mainly wanted to employ much of </w:t>
      </w:r>
      <w:r w:rsidR="00C836C3" w:rsidRPr="0084738B">
        <w:rPr>
          <w:rFonts w:ascii="Times New Roman" w:hAnsi="Times New Roman" w:cs="Times New Roman"/>
          <w:sz w:val="24"/>
          <w:szCs w:val="24"/>
        </w:rPr>
        <w:t xml:space="preserve">M&amp;Ms in that film following is that when moviemakers approached the company of mars, they turned down. </w:t>
      </w:r>
      <w:r w:rsidR="00A7437C" w:rsidRPr="0084738B">
        <w:rPr>
          <w:rFonts w:ascii="Times New Roman" w:hAnsi="Times New Roman" w:cs="Times New Roman"/>
          <w:sz w:val="24"/>
          <w:szCs w:val="24"/>
        </w:rPr>
        <w:t>When Hershey said yes subsequently, their product appeared in the most excellent gossiping film of that time,</w:t>
      </w:r>
      <w:r w:rsidR="00E74917">
        <w:rPr>
          <w:rFonts w:ascii="Times New Roman" w:hAnsi="Times New Roman" w:cs="Times New Roman"/>
          <w:sz w:val="24"/>
          <w:szCs w:val="24"/>
        </w:rPr>
        <w:t xml:space="preserve"> which was E.T. the Terrestrial </w:t>
      </w:r>
      <w:r w:rsidR="00E74917" w:rsidRPr="00E74917">
        <w:rPr>
          <w:rFonts w:ascii="Arial" w:hAnsi="Arial" w:cs="Arial"/>
          <w:sz w:val="20"/>
          <w:szCs w:val="20"/>
          <w:shd w:val="clear" w:color="auto" w:fill="FFFFFF"/>
        </w:rPr>
        <w:t>(</w:t>
      </w:r>
      <w:proofErr w:type="spellStart"/>
      <w:r w:rsidR="00E74917" w:rsidRPr="00E74917">
        <w:rPr>
          <w:rFonts w:ascii="Times New Roman" w:hAnsi="Times New Roman" w:cs="Times New Roman"/>
          <w:sz w:val="24"/>
          <w:szCs w:val="24"/>
          <w:shd w:val="clear" w:color="auto" w:fill="FFFFFF"/>
        </w:rPr>
        <w:t>Kotzwinkle</w:t>
      </w:r>
      <w:proofErr w:type="spellEnd"/>
      <w:r w:rsidR="00E74917" w:rsidRPr="00E74917">
        <w:rPr>
          <w:rFonts w:ascii="Times New Roman" w:hAnsi="Times New Roman" w:cs="Times New Roman"/>
          <w:sz w:val="24"/>
          <w:szCs w:val="24"/>
          <w:shd w:val="clear" w:color="auto" w:fill="FFFFFF"/>
        </w:rPr>
        <w:t>, et al. 2002).</w:t>
      </w:r>
    </w:p>
    <w:p w:rsidR="00286AD4" w:rsidRDefault="00286AD4" w:rsidP="00286AD4">
      <w:pPr>
        <w:spacing w:after="0" w:line="480" w:lineRule="auto"/>
        <w:jc w:val="both"/>
        <w:rPr>
          <w:rFonts w:ascii="Times New Roman" w:hAnsi="Times New Roman" w:cs="Times New Roman"/>
          <w:b/>
          <w:sz w:val="24"/>
          <w:szCs w:val="24"/>
          <w:shd w:val="clear" w:color="auto" w:fill="FFFFFF"/>
        </w:rPr>
      </w:pPr>
      <w:r w:rsidRPr="0055207F">
        <w:rPr>
          <w:rFonts w:ascii="Times New Roman" w:hAnsi="Times New Roman" w:cs="Times New Roman"/>
          <w:b/>
          <w:sz w:val="24"/>
          <w:szCs w:val="24"/>
          <w:shd w:val="clear" w:color="auto" w:fill="FFFFFF"/>
        </w:rPr>
        <w:t>Tell me about a special effect from the film</w:t>
      </w:r>
      <w:r w:rsidR="0055207F" w:rsidRPr="0055207F">
        <w:rPr>
          <w:rFonts w:ascii="Times New Roman" w:hAnsi="Times New Roman" w:cs="Times New Roman"/>
          <w:b/>
          <w:sz w:val="24"/>
          <w:szCs w:val="24"/>
          <w:shd w:val="clear" w:color="auto" w:fill="FFFFFF"/>
        </w:rPr>
        <w:t>. Do you think it was a state of the art for 1982? How does it compare to a similar effect made today?</w:t>
      </w:r>
    </w:p>
    <w:p w:rsidR="0055207F" w:rsidRPr="0055207F" w:rsidRDefault="00353E0E" w:rsidP="00353E0E">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special effects in the film used by the author was the different types of lighting, the shots as well as the angles used to view specific people, environment as well as objects to create impressive visual and meaning in the scenes. </w:t>
      </w:r>
      <w:r w:rsidR="0055207F" w:rsidRPr="0055207F">
        <w:rPr>
          <w:rFonts w:ascii="Times New Roman" w:hAnsi="Times New Roman" w:cs="Times New Roman"/>
          <w:sz w:val="24"/>
          <w:szCs w:val="24"/>
          <w:shd w:val="clear" w:color="auto" w:fill="FFFFFF"/>
        </w:rPr>
        <w:t>It was the state of art work during that time that the author understood about the system of creating a film to bring live stories and fascinating events. Today’s film effects have moved a step forward as a result of advance technology that uses varieties of effects. But in my view, there is no big difference from the current film with the effects applied in the e t the extraterrestrial 1982 film.</w:t>
      </w:r>
    </w:p>
    <w:p w:rsidR="00286AD4" w:rsidRPr="0084738B" w:rsidRDefault="00286AD4" w:rsidP="00286AD4">
      <w:pPr>
        <w:spacing w:after="0" w:line="480" w:lineRule="auto"/>
        <w:ind w:firstLine="720"/>
        <w:rPr>
          <w:rFonts w:ascii="Times New Roman" w:hAnsi="Times New Roman" w:cs="Times New Roman"/>
          <w:sz w:val="24"/>
          <w:szCs w:val="24"/>
        </w:rPr>
      </w:pPr>
    </w:p>
    <w:p w:rsidR="00C019B0" w:rsidRPr="0084738B" w:rsidRDefault="00C019B0" w:rsidP="0084738B">
      <w:pPr>
        <w:spacing w:after="0" w:line="480" w:lineRule="auto"/>
        <w:jc w:val="both"/>
        <w:rPr>
          <w:rFonts w:ascii="Times New Roman" w:hAnsi="Times New Roman" w:cs="Times New Roman"/>
          <w:sz w:val="24"/>
          <w:szCs w:val="24"/>
        </w:rPr>
      </w:pPr>
    </w:p>
    <w:p w:rsidR="00E74917" w:rsidRDefault="00E74917" w:rsidP="0084738B">
      <w:pPr>
        <w:spacing w:after="0" w:line="480" w:lineRule="auto"/>
        <w:jc w:val="both"/>
        <w:rPr>
          <w:rFonts w:ascii="Times New Roman" w:hAnsi="Times New Roman" w:cs="Times New Roman"/>
          <w:sz w:val="24"/>
          <w:szCs w:val="24"/>
        </w:rPr>
      </w:pPr>
    </w:p>
    <w:p w:rsidR="00E74917" w:rsidRDefault="00E74917" w:rsidP="0084738B">
      <w:pPr>
        <w:spacing w:after="0" w:line="480" w:lineRule="auto"/>
        <w:jc w:val="both"/>
        <w:rPr>
          <w:rFonts w:ascii="Times New Roman" w:hAnsi="Times New Roman" w:cs="Times New Roman"/>
          <w:sz w:val="24"/>
          <w:szCs w:val="24"/>
        </w:rPr>
      </w:pPr>
    </w:p>
    <w:p w:rsidR="00E74917" w:rsidRDefault="00E74917" w:rsidP="0084738B">
      <w:pPr>
        <w:spacing w:after="0" w:line="480" w:lineRule="auto"/>
        <w:jc w:val="both"/>
        <w:rPr>
          <w:rFonts w:ascii="Times New Roman" w:hAnsi="Times New Roman" w:cs="Times New Roman"/>
          <w:sz w:val="24"/>
          <w:szCs w:val="24"/>
        </w:rPr>
      </w:pPr>
    </w:p>
    <w:p w:rsidR="00E74917" w:rsidRDefault="00E74917"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55207F" w:rsidRDefault="0055207F" w:rsidP="0084738B">
      <w:pPr>
        <w:spacing w:after="0" w:line="480" w:lineRule="auto"/>
        <w:jc w:val="both"/>
        <w:rPr>
          <w:rFonts w:ascii="Times New Roman" w:hAnsi="Times New Roman" w:cs="Times New Roman"/>
          <w:sz w:val="24"/>
          <w:szCs w:val="24"/>
        </w:rPr>
      </w:pPr>
    </w:p>
    <w:p w:rsidR="00E74917" w:rsidRDefault="00E74917" w:rsidP="0084738B">
      <w:pPr>
        <w:spacing w:after="0" w:line="480" w:lineRule="auto"/>
        <w:jc w:val="both"/>
        <w:rPr>
          <w:rFonts w:ascii="Times New Roman" w:hAnsi="Times New Roman" w:cs="Times New Roman"/>
          <w:sz w:val="24"/>
          <w:szCs w:val="24"/>
        </w:rPr>
      </w:pPr>
    </w:p>
    <w:p w:rsidR="00353E0E" w:rsidRDefault="00353E0E" w:rsidP="0084738B">
      <w:pPr>
        <w:spacing w:after="0" w:line="480" w:lineRule="auto"/>
        <w:jc w:val="both"/>
        <w:rPr>
          <w:rFonts w:ascii="Times New Roman" w:hAnsi="Times New Roman" w:cs="Times New Roman"/>
          <w:sz w:val="24"/>
          <w:szCs w:val="24"/>
        </w:rPr>
      </w:pPr>
      <w:bookmarkStart w:id="0" w:name="_GoBack"/>
      <w:bookmarkEnd w:id="0"/>
    </w:p>
    <w:p w:rsidR="00C019B0" w:rsidRPr="00E74917" w:rsidRDefault="00E74917" w:rsidP="00E74917">
      <w:pPr>
        <w:spacing w:after="0" w:line="480" w:lineRule="auto"/>
        <w:jc w:val="center"/>
        <w:rPr>
          <w:rFonts w:ascii="Times New Roman" w:hAnsi="Times New Roman" w:cs="Times New Roman"/>
          <w:b/>
          <w:sz w:val="24"/>
          <w:szCs w:val="24"/>
        </w:rPr>
      </w:pPr>
      <w:r w:rsidRPr="00E74917">
        <w:rPr>
          <w:rFonts w:ascii="Times New Roman" w:hAnsi="Times New Roman" w:cs="Times New Roman"/>
          <w:b/>
          <w:sz w:val="24"/>
          <w:szCs w:val="24"/>
        </w:rPr>
        <w:t>Reference</w:t>
      </w:r>
    </w:p>
    <w:p w:rsidR="0055207F" w:rsidRDefault="0055207F" w:rsidP="0055207F">
      <w:pPr>
        <w:spacing w:after="0" w:line="480" w:lineRule="auto"/>
        <w:ind w:left="720" w:hanging="720"/>
        <w:jc w:val="both"/>
        <w:rPr>
          <w:rFonts w:ascii="Times New Roman" w:hAnsi="Times New Roman" w:cs="Times New Roman"/>
          <w:color w:val="222222"/>
          <w:sz w:val="24"/>
          <w:szCs w:val="24"/>
          <w:shd w:val="clear" w:color="auto" w:fill="FFFFFF"/>
        </w:rPr>
      </w:pPr>
      <w:proofErr w:type="spellStart"/>
      <w:r w:rsidRPr="00E74917">
        <w:rPr>
          <w:rFonts w:ascii="Times New Roman" w:hAnsi="Times New Roman" w:cs="Times New Roman"/>
          <w:color w:val="222222"/>
          <w:sz w:val="24"/>
          <w:szCs w:val="24"/>
          <w:shd w:val="clear" w:color="auto" w:fill="FFFFFF"/>
        </w:rPr>
        <w:t>Kotzwinkle</w:t>
      </w:r>
      <w:proofErr w:type="spellEnd"/>
      <w:r w:rsidRPr="00E74917">
        <w:rPr>
          <w:rFonts w:ascii="Times New Roman" w:hAnsi="Times New Roman" w:cs="Times New Roman"/>
          <w:color w:val="222222"/>
          <w:sz w:val="24"/>
          <w:szCs w:val="24"/>
          <w:shd w:val="clear" w:color="auto" w:fill="FFFFFF"/>
        </w:rPr>
        <w:t xml:space="preserve">, W., </w:t>
      </w:r>
      <w:proofErr w:type="spellStart"/>
      <w:r w:rsidRPr="00E74917">
        <w:rPr>
          <w:rFonts w:ascii="Times New Roman" w:hAnsi="Times New Roman" w:cs="Times New Roman"/>
          <w:color w:val="222222"/>
          <w:sz w:val="24"/>
          <w:szCs w:val="24"/>
          <w:shd w:val="clear" w:color="auto" w:fill="FFFFFF"/>
        </w:rPr>
        <w:t>Mathison</w:t>
      </w:r>
      <w:proofErr w:type="spellEnd"/>
      <w:r w:rsidRPr="00E74917">
        <w:rPr>
          <w:rFonts w:ascii="Times New Roman" w:hAnsi="Times New Roman" w:cs="Times New Roman"/>
          <w:color w:val="222222"/>
          <w:sz w:val="24"/>
          <w:szCs w:val="24"/>
          <w:shd w:val="clear" w:color="auto" w:fill="FFFFFF"/>
        </w:rPr>
        <w:t>, M., &amp; Nation, M. (2002). </w:t>
      </w:r>
      <w:r w:rsidRPr="00E74917">
        <w:rPr>
          <w:rFonts w:ascii="Times New Roman" w:hAnsi="Times New Roman" w:cs="Times New Roman"/>
          <w:i/>
          <w:iCs/>
          <w:color w:val="222222"/>
          <w:sz w:val="24"/>
          <w:szCs w:val="24"/>
          <w:shd w:val="clear" w:color="auto" w:fill="FFFFFF"/>
        </w:rPr>
        <w:t>ET: The Extra-terrestrial</w:t>
      </w:r>
      <w:r w:rsidRPr="00E74917">
        <w:rPr>
          <w:rFonts w:ascii="Times New Roman" w:hAnsi="Times New Roman" w:cs="Times New Roman"/>
          <w:color w:val="222222"/>
          <w:sz w:val="24"/>
          <w:szCs w:val="24"/>
          <w:shd w:val="clear" w:color="auto" w:fill="FFFFFF"/>
        </w:rPr>
        <w:t xml:space="preserve">. Pearson </w:t>
      </w:r>
      <w:r>
        <w:rPr>
          <w:rFonts w:ascii="Times New Roman" w:hAnsi="Times New Roman" w:cs="Times New Roman"/>
          <w:color w:val="222222"/>
          <w:sz w:val="24"/>
          <w:szCs w:val="24"/>
          <w:shd w:val="clear" w:color="auto" w:fill="FFFFFF"/>
        </w:rPr>
        <w:tab/>
      </w:r>
      <w:r w:rsidRPr="00E74917">
        <w:rPr>
          <w:rFonts w:ascii="Times New Roman" w:hAnsi="Times New Roman" w:cs="Times New Roman"/>
          <w:color w:val="222222"/>
          <w:sz w:val="24"/>
          <w:szCs w:val="24"/>
          <w:shd w:val="clear" w:color="auto" w:fill="FFFFFF"/>
        </w:rPr>
        <w:t>Education.</w:t>
      </w:r>
    </w:p>
    <w:p w:rsidR="0055207F" w:rsidRPr="00E74917" w:rsidRDefault="0055207F" w:rsidP="0055207F">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Johnson &amp; </w:t>
      </w:r>
      <w:r w:rsidRPr="0055207F">
        <w:rPr>
          <w:rFonts w:ascii="Times New Roman" w:hAnsi="Times New Roman" w:cs="Times New Roman"/>
          <w:sz w:val="24"/>
          <w:szCs w:val="24"/>
        </w:rPr>
        <w:t xml:space="preserve">Luis E.T. The Extra Terrestrial (2017) Retrieved from </w:t>
      </w:r>
      <w:hyperlink r:id="rId6" w:history="1">
        <w:r w:rsidRPr="00641AD3">
          <w:rPr>
            <w:rStyle w:val="Hyperlink"/>
            <w:rFonts w:ascii="Times New Roman" w:hAnsi="Times New Roman" w:cs="Times New Roman"/>
            <w:sz w:val="24"/>
            <w:szCs w:val="24"/>
          </w:rPr>
          <w:t>https://www.youtube.com/watch?v=V6X2rnPqTkA&amp;t=572s</w:t>
        </w:r>
      </w:hyperlink>
      <w:r>
        <w:rPr>
          <w:rFonts w:ascii="Times New Roman" w:hAnsi="Times New Roman" w:cs="Times New Roman"/>
          <w:sz w:val="24"/>
          <w:szCs w:val="24"/>
        </w:rPr>
        <w:t xml:space="preserve"> </w:t>
      </w:r>
    </w:p>
    <w:p w:rsidR="0055207F" w:rsidRDefault="0055207F" w:rsidP="0055207F">
      <w:pPr>
        <w:spacing w:after="0" w:line="480" w:lineRule="auto"/>
        <w:ind w:left="720" w:hanging="720"/>
        <w:jc w:val="both"/>
        <w:rPr>
          <w:rFonts w:ascii="Times New Roman" w:hAnsi="Times New Roman" w:cs="Times New Roman"/>
          <w:sz w:val="24"/>
          <w:szCs w:val="24"/>
        </w:rPr>
      </w:pPr>
      <w:proofErr w:type="spellStart"/>
      <w:r w:rsidRPr="0055207F">
        <w:rPr>
          <w:rFonts w:ascii="Times New Roman" w:hAnsi="Times New Roman" w:cs="Times New Roman"/>
          <w:sz w:val="24"/>
          <w:szCs w:val="24"/>
        </w:rPr>
        <w:t>Movieclips</w:t>
      </w:r>
      <w:proofErr w:type="spellEnd"/>
      <w:r w:rsidRPr="0055207F">
        <w:rPr>
          <w:rFonts w:ascii="Times New Roman" w:hAnsi="Times New Roman" w:cs="Times New Roman"/>
          <w:sz w:val="24"/>
          <w:szCs w:val="24"/>
        </w:rPr>
        <w:t xml:space="preserve"> (2011, May 27). E.T. The Extra Terrestrial [Video file]. Retrieved from </w:t>
      </w:r>
      <w:hyperlink r:id="rId7" w:history="1">
        <w:r w:rsidRPr="00641AD3">
          <w:rPr>
            <w:rStyle w:val="Hyperlink"/>
            <w:rFonts w:ascii="Times New Roman" w:hAnsi="Times New Roman" w:cs="Times New Roman"/>
            <w:sz w:val="24"/>
            <w:szCs w:val="24"/>
          </w:rPr>
          <w:t>https://www.youtube.com/watch?v=75M1XXEZciU</w:t>
        </w:r>
      </w:hyperlink>
      <w:r>
        <w:rPr>
          <w:rFonts w:ascii="Times New Roman" w:hAnsi="Times New Roman" w:cs="Times New Roman"/>
          <w:sz w:val="24"/>
          <w:szCs w:val="24"/>
        </w:rPr>
        <w:t xml:space="preserve"> </w:t>
      </w:r>
    </w:p>
    <w:p w:rsidR="00C019B0" w:rsidRPr="00E74917" w:rsidRDefault="00C019B0" w:rsidP="0084738B">
      <w:pPr>
        <w:spacing w:after="0" w:line="480" w:lineRule="auto"/>
        <w:jc w:val="both"/>
        <w:rPr>
          <w:rFonts w:ascii="Times New Roman" w:hAnsi="Times New Roman" w:cs="Times New Roman"/>
          <w:sz w:val="24"/>
          <w:szCs w:val="24"/>
        </w:rPr>
      </w:pPr>
    </w:p>
    <w:sectPr w:rsidR="00C019B0" w:rsidRPr="00E74917" w:rsidSect="00E749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B2C" w:rsidRDefault="00E42B2C" w:rsidP="00E74917">
      <w:pPr>
        <w:spacing w:after="0" w:line="240" w:lineRule="auto"/>
      </w:pPr>
      <w:r>
        <w:separator/>
      </w:r>
    </w:p>
  </w:endnote>
  <w:endnote w:type="continuationSeparator" w:id="0">
    <w:p w:rsidR="00E42B2C" w:rsidRDefault="00E42B2C" w:rsidP="00E74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B2C" w:rsidRDefault="00E42B2C" w:rsidP="00E74917">
      <w:pPr>
        <w:spacing w:after="0" w:line="240" w:lineRule="auto"/>
      </w:pPr>
      <w:r>
        <w:separator/>
      </w:r>
    </w:p>
  </w:footnote>
  <w:footnote w:type="continuationSeparator" w:id="0">
    <w:p w:rsidR="00E42B2C" w:rsidRDefault="00E42B2C" w:rsidP="00E749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055453"/>
      <w:docPartObj>
        <w:docPartGallery w:val="Page Numbers (Top of Page)"/>
        <w:docPartUnique/>
      </w:docPartObj>
    </w:sdtPr>
    <w:sdtEndPr>
      <w:rPr>
        <w:noProof/>
      </w:rPr>
    </w:sdtEndPr>
    <w:sdtContent>
      <w:p w:rsidR="00E74917" w:rsidRDefault="00E74917" w:rsidP="00E74917">
        <w:pPr>
          <w:spacing w:after="0" w:line="480" w:lineRule="auto"/>
          <w:jc w:val="center"/>
        </w:pPr>
        <w:r w:rsidRPr="0084738B">
          <w:rPr>
            <w:rFonts w:ascii="Times New Roman" w:hAnsi="Times New Roman" w:cs="Times New Roman"/>
            <w:sz w:val="24"/>
            <w:szCs w:val="24"/>
          </w:rPr>
          <w:t xml:space="preserve">E.T. THE TERRESTRIAL 1982 </w:t>
        </w:r>
        <w:r>
          <w:rPr>
            <w:rFonts w:ascii="Times New Roman" w:hAnsi="Times New Roman" w:cs="Times New Roman"/>
            <w:sz w:val="24"/>
            <w:szCs w:val="24"/>
          </w:rPr>
          <w:t>M</w:t>
        </w:r>
        <w:r w:rsidRPr="0084738B">
          <w:rPr>
            <w:rFonts w:ascii="Times New Roman" w:hAnsi="Times New Roman" w:cs="Times New Roman"/>
            <w:sz w:val="24"/>
            <w:szCs w:val="24"/>
          </w:rPr>
          <w:t>OVIE</w:t>
        </w:r>
        <w:r>
          <w:rPr>
            <w:rFonts w:ascii="Times New Roman" w:eastAsia="Times New Roman" w:hAnsi="Times New Roman" w:cs="Times New Roman"/>
            <w:sz w:val="24"/>
            <w:szCs w:val="24"/>
          </w:rPr>
          <w:t xml:space="preserve">                                                                                       </w:t>
        </w:r>
        <w:r>
          <w:fldChar w:fldCharType="begin"/>
        </w:r>
        <w:r>
          <w:instrText xml:space="preserve"> PAGE   \* MERGEFORMAT </w:instrText>
        </w:r>
        <w:r>
          <w:fldChar w:fldCharType="separate"/>
        </w:r>
        <w:r w:rsidR="00353E0E">
          <w:rPr>
            <w:noProof/>
          </w:rPr>
          <w:t>6</w:t>
        </w:r>
        <w:r>
          <w:rPr>
            <w:noProof/>
          </w:rPr>
          <w:fldChar w:fldCharType="end"/>
        </w:r>
      </w:p>
    </w:sdtContent>
  </w:sdt>
  <w:p w:rsidR="00E74917" w:rsidRDefault="00E749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4917" w:rsidRPr="00E74917" w:rsidRDefault="00E74917">
    <w:pPr>
      <w:pStyle w:val="Header"/>
      <w:rPr>
        <w:rFonts w:ascii="Times New Roman" w:hAnsi="Times New Roman" w:cs="Times New Roman"/>
      </w:rPr>
    </w:pPr>
    <w:r w:rsidRPr="00E74917">
      <w:rPr>
        <w:rFonts w:ascii="Times New Roman" w:hAnsi="Times New Roman" w:cs="Times New Roman"/>
        <w:b/>
      </w:rPr>
      <w:t>R</w:t>
    </w:r>
    <w:r w:rsidRPr="00E74917">
      <w:rPr>
        <w:rFonts w:ascii="Times New Roman" w:hAnsi="Times New Roman" w:cs="Times New Roman"/>
      </w:rPr>
      <w:t xml:space="preserve">unning </w:t>
    </w:r>
    <w:r w:rsidRPr="00E74917">
      <w:rPr>
        <w:rFonts w:ascii="Times New Roman" w:hAnsi="Times New Roman" w:cs="Times New Roman"/>
        <w:b/>
      </w:rPr>
      <w:t>H</w:t>
    </w:r>
    <w:r w:rsidRPr="00E74917">
      <w:rPr>
        <w:rFonts w:ascii="Times New Roman" w:hAnsi="Times New Roman" w:cs="Times New Roman"/>
      </w:rPr>
      <w:t xml:space="preserve">ead: </w:t>
    </w:r>
    <w:r w:rsidRPr="00E74917">
      <w:rPr>
        <w:rFonts w:ascii="Times New Roman" w:hAnsi="Times New Roman" w:cs="Times New Roman"/>
        <w:sz w:val="24"/>
        <w:szCs w:val="24"/>
      </w:rPr>
      <w:t>E.T. THE TERRESTRIAL 1982 MOVIE</w:t>
    </w:r>
    <w:r w:rsidRPr="00E74917">
      <w:rPr>
        <w:rFonts w:ascii="Times New Roman" w:eastAsia="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E7"/>
    <w:rsid w:val="00070E43"/>
    <w:rsid w:val="00082B38"/>
    <w:rsid w:val="000F2881"/>
    <w:rsid w:val="001B5E16"/>
    <w:rsid w:val="00286AD4"/>
    <w:rsid w:val="002A4449"/>
    <w:rsid w:val="00353E0E"/>
    <w:rsid w:val="003B394B"/>
    <w:rsid w:val="00464734"/>
    <w:rsid w:val="0055207F"/>
    <w:rsid w:val="00624AE7"/>
    <w:rsid w:val="007A21BE"/>
    <w:rsid w:val="0084738B"/>
    <w:rsid w:val="00A7437C"/>
    <w:rsid w:val="00C019B0"/>
    <w:rsid w:val="00C836C3"/>
    <w:rsid w:val="00E42B2C"/>
    <w:rsid w:val="00E74917"/>
    <w:rsid w:val="00EC2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F04EBC-35FD-4C36-81A4-825F57B20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917"/>
  </w:style>
  <w:style w:type="paragraph" w:styleId="Footer">
    <w:name w:val="footer"/>
    <w:basedOn w:val="Normal"/>
    <w:link w:val="FooterChar"/>
    <w:uiPriority w:val="99"/>
    <w:unhideWhenUsed/>
    <w:rsid w:val="00E74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917"/>
  </w:style>
  <w:style w:type="character" w:styleId="Hyperlink">
    <w:name w:val="Hyperlink"/>
    <w:basedOn w:val="DefaultParagraphFont"/>
    <w:uiPriority w:val="99"/>
    <w:unhideWhenUsed/>
    <w:rsid w:val="005520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75M1XXEZci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6X2rnPqTkA&amp;t=572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2020-06-04T20:18:00Z</dcterms:created>
  <dcterms:modified xsi:type="dcterms:W3CDTF">2020-06-04T20:18:00Z</dcterms:modified>
</cp:coreProperties>
</file>